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6D" w:rsidRPr="009B4532" w:rsidRDefault="00BA01CB" w:rsidP="009B4532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Програ</w:t>
      </w:r>
      <w:bookmarkStart w:id="0" w:name="_GoBack"/>
      <w:bookmarkEnd w:id="0"/>
      <w:r w:rsidRPr="009B4532">
        <w:rPr>
          <w:rFonts w:ascii="Times New Roman" w:hAnsi="Times New Roman" w:cs="Times New Roman"/>
          <w:sz w:val="24"/>
          <w:szCs w:val="24"/>
        </w:rPr>
        <w:t>мма</w:t>
      </w:r>
      <w:r w:rsidR="009B4532">
        <w:rPr>
          <w:rFonts w:ascii="Times New Roman" w:hAnsi="Times New Roman" w:cs="Times New Roman"/>
          <w:sz w:val="24"/>
          <w:szCs w:val="24"/>
        </w:rPr>
        <w:t>-</w:t>
      </w:r>
      <w:r w:rsidRPr="009B4532">
        <w:rPr>
          <w:rFonts w:ascii="Times New Roman" w:hAnsi="Times New Roman" w:cs="Times New Roman"/>
          <w:sz w:val="24"/>
          <w:szCs w:val="24"/>
        </w:rPr>
        <w:t>мониторинг по обследованию дошкольников с СДВГ</w:t>
      </w:r>
    </w:p>
    <w:p w:rsidR="00D4114D" w:rsidRPr="009B4532" w:rsidRDefault="00865B27" w:rsidP="00865B27">
      <w:pPr>
        <w:tabs>
          <w:tab w:val="left" w:pos="8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B4532">
        <w:rPr>
          <w:rFonts w:ascii="Times New Roman" w:hAnsi="Times New Roman" w:cs="Times New Roman"/>
          <w:sz w:val="24"/>
          <w:szCs w:val="24"/>
        </w:rPr>
        <w:t xml:space="preserve">едицинский диагноз </w:t>
      </w:r>
      <w:r>
        <w:rPr>
          <w:rFonts w:ascii="Times New Roman" w:hAnsi="Times New Roman" w:cs="Times New Roman"/>
          <w:sz w:val="24"/>
          <w:szCs w:val="24"/>
        </w:rPr>
        <w:t xml:space="preserve">СДВГ </w:t>
      </w:r>
      <w:r w:rsidR="007D5EDC" w:rsidRPr="009B4532">
        <w:rPr>
          <w:rFonts w:ascii="Times New Roman" w:hAnsi="Times New Roman" w:cs="Times New Roman"/>
          <w:sz w:val="24"/>
          <w:szCs w:val="24"/>
        </w:rPr>
        <w:t>–</w:t>
      </w:r>
      <w:r w:rsidR="009B4532">
        <w:rPr>
          <w:rFonts w:ascii="Times New Roman" w:hAnsi="Times New Roman" w:cs="Times New Roman"/>
          <w:sz w:val="24"/>
          <w:szCs w:val="24"/>
        </w:rPr>
        <w:t xml:space="preserve"> </w:t>
      </w:r>
      <w:r w:rsidR="007D5EDC" w:rsidRPr="009B4532">
        <w:rPr>
          <w:rFonts w:ascii="Times New Roman" w:hAnsi="Times New Roman" w:cs="Times New Roman"/>
          <w:sz w:val="24"/>
          <w:szCs w:val="24"/>
        </w:rPr>
        <w:t>гиперактивное расстройство с дефицитом внимания, рассматривается как психическое состояние ребенка.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B15" w:rsidRPr="009B453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156B15" w:rsidRPr="009B4532">
        <w:rPr>
          <w:rFonts w:ascii="Times New Roman" w:hAnsi="Times New Roman" w:cs="Times New Roman"/>
          <w:sz w:val="24"/>
          <w:szCs w:val="24"/>
        </w:rPr>
        <w:t>.</w:t>
      </w:r>
      <w:r w:rsidR="000A4657" w:rsidRPr="009B4532">
        <w:rPr>
          <w:rFonts w:ascii="Times New Roman" w:hAnsi="Times New Roman" w:cs="Times New Roman"/>
          <w:sz w:val="24"/>
          <w:szCs w:val="24"/>
          <w:lang w:val="en-US"/>
        </w:rPr>
        <w:t>Barkley</w:t>
      </w:r>
      <w:r w:rsidR="00156B15" w:rsidRPr="009B4532">
        <w:rPr>
          <w:rFonts w:ascii="Times New Roman" w:hAnsi="Times New Roman" w:cs="Times New Roman"/>
          <w:sz w:val="24"/>
          <w:szCs w:val="24"/>
        </w:rPr>
        <w:t xml:space="preserve"> (1998 г.) считает</w:t>
      </w:r>
      <w:r w:rsidR="00FC0B7C" w:rsidRPr="009B4532">
        <w:rPr>
          <w:rFonts w:ascii="Times New Roman" w:hAnsi="Times New Roman" w:cs="Times New Roman"/>
          <w:sz w:val="24"/>
          <w:szCs w:val="24"/>
        </w:rPr>
        <w:t>, что основным механизмом развития СДВГ является нарушение тормозящего поведения, все остальные механизмы вторичны.</w:t>
      </w:r>
      <w:r w:rsidR="009B4532">
        <w:rPr>
          <w:rFonts w:ascii="Times New Roman" w:hAnsi="Times New Roman" w:cs="Times New Roman"/>
          <w:sz w:val="24"/>
          <w:szCs w:val="24"/>
        </w:rPr>
        <w:t xml:space="preserve"> </w:t>
      </w:r>
      <w:r w:rsidR="00BA01CB" w:rsidRPr="009B4532">
        <w:rPr>
          <w:rFonts w:ascii="Times New Roman" w:hAnsi="Times New Roman" w:cs="Times New Roman"/>
          <w:sz w:val="24"/>
          <w:szCs w:val="24"/>
        </w:rPr>
        <w:t>Гиперактивность и дефицит внимания – одна из самых распростране</w:t>
      </w:r>
      <w:r w:rsidR="007D5EDC" w:rsidRPr="009B4532">
        <w:rPr>
          <w:rFonts w:ascii="Times New Roman" w:hAnsi="Times New Roman" w:cs="Times New Roman"/>
          <w:sz w:val="24"/>
          <w:szCs w:val="24"/>
        </w:rPr>
        <w:t>н</w:t>
      </w:r>
      <w:r w:rsidR="00BA01CB" w:rsidRPr="009B4532">
        <w:rPr>
          <w:rFonts w:ascii="Times New Roman" w:hAnsi="Times New Roman" w:cs="Times New Roman"/>
          <w:sz w:val="24"/>
          <w:szCs w:val="24"/>
        </w:rPr>
        <w:t>ных форм нарушений поведения в дошкольном возрасте. Проявляются эти нарушения в виде двигательной расторможенности, расстройстве внимания</w:t>
      </w:r>
      <w:r w:rsidR="007D5EDC" w:rsidRPr="009B4532">
        <w:rPr>
          <w:rFonts w:ascii="Times New Roman" w:hAnsi="Times New Roman" w:cs="Times New Roman"/>
          <w:sz w:val="24"/>
          <w:szCs w:val="24"/>
        </w:rPr>
        <w:t>, легкой недостаточности координации движений и мелкой моторики.</w:t>
      </w:r>
    </w:p>
    <w:p w:rsidR="00BA01CB" w:rsidRPr="009B4532" w:rsidRDefault="00FC0B7C" w:rsidP="009B4532">
      <w:pPr>
        <w:tabs>
          <w:tab w:val="left" w:pos="88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Основные проявления состояния:</w:t>
      </w:r>
    </w:p>
    <w:p w:rsidR="00BA01CB" w:rsidRPr="009B4532" w:rsidRDefault="009B4532" w:rsidP="009B4532">
      <w:pPr>
        <w:pStyle w:val="a5"/>
        <w:numPr>
          <w:ilvl w:val="0"/>
          <w:numId w:val="6"/>
        </w:numPr>
        <w:tabs>
          <w:tab w:val="left" w:pos="93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Невнимательность –</w:t>
      </w:r>
      <w:r w:rsidR="00483638" w:rsidRPr="009B4532">
        <w:rPr>
          <w:rFonts w:ascii="Times New Roman" w:hAnsi="Times New Roman" w:cs="Times New Roman"/>
          <w:sz w:val="24"/>
          <w:szCs w:val="24"/>
        </w:rPr>
        <w:t xml:space="preserve"> повышенная отвлекаемость и снижение концентрации внимания у детей, </w:t>
      </w:r>
      <w:r w:rsidR="00FC0B7C" w:rsidRPr="009B4532">
        <w:rPr>
          <w:rFonts w:ascii="Times New Roman" w:hAnsi="Times New Roman" w:cs="Times New Roman"/>
          <w:sz w:val="24"/>
          <w:szCs w:val="24"/>
        </w:rPr>
        <w:t xml:space="preserve">неспособность </w:t>
      </w:r>
      <w:r w:rsidR="00483638" w:rsidRPr="009B4532">
        <w:rPr>
          <w:rFonts w:ascii="Times New Roman" w:hAnsi="Times New Roman" w:cs="Times New Roman"/>
          <w:sz w:val="24"/>
          <w:szCs w:val="24"/>
        </w:rPr>
        <w:t>удерживать цел</w:t>
      </w:r>
      <w:r w:rsidR="008157C1" w:rsidRPr="009B4532">
        <w:rPr>
          <w:rFonts w:ascii="Times New Roman" w:hAnsi="Times New Roman" w:cs="Times New Roman"/>
          <w:sz w:val="24"/>
          <w:szCs w:val="24"/>
        </w:rPr>
        <w:t>енаправленное внимание в течение</w:t>
      </w:r>
      <w:r w:rsidR="00483638" w:rsidRPr="009B4532">
        <w:rPr>
          <w:rFonts w:ascii="Times New Roman" w:hAnsi="Times New Roman" w:cs="Times New Roman"/>
          <w:sz w:val="24"/>
          <w:szCs w:val="24"/>
        </w:rPr>
        <w:t xml:space="preserve"> определенного времени,</w:t>
      </w:r>
      <w:r w:rsidR="006973A9" w:rsidRPr="009B4532">
        <w:rPr>
          <w:rFonts w:ascii="Times New Roman" w:hAnsi="Times New Roman" w:cs="Times New Roman"/>
          <w:sz w:val="24"/>
          <w:szCs w:val="24"/>
        </w:rPr>
        <w:t>снижение переключаемости</w:t>
      </w:r>
      <w:r w:rsidR="000A4657" w:rsidRPr="009B4532">
        <w:rPr>
          <w:rFonts w:ascii="Times New Roman" w:hAnsi="Times New Roman" w:cs="Times New Roman"/>
          <w:sz w:val="24"/>
          <w:szCs w:val="24"/>
        </w:rPr>
        <w:t xml:space="preserve"> и объем</w:t>
      </w:r>
      <w:r w:rsidR="006973A9" w:rsidRPr="009B4532">
        <w:rPr>
          <w:rFonts w:ascii="Times New Roman" w:hAnsi="Times New Roman" w:cs="Times New Roman"/>
          <w:sz w:val="24"/>
          <w:szCs w:val="24"/>
        </w:rPr>
        <w:t xml:space="preserve">а </w:t>
      </w:r>
      <w:r w:rsidR="000A4657" w:rsidRPr="009B4532">
        <w:rPr>
          <w:rFonts w:ascii="Times New Roman" w:hAnsi="Times New Roman" w:cs="Times New Roman"/>
          <w:sz w:val="24"/>
          <w:szCs w:val="24"/>
        </w:rPr>
        <w:t xml:space="preserve"> внимания</w:t>
      </w:r>
      <w:r w:rsidR="008157C1" w:rsidRPr="009B4532">
        <w:rPr>
          <w:rFonts w:ascii="Times New Roman" w:hAnsi="Times New Roman" w:cs="Times New Roman"/>
          <w:sz w:val="24"/>
          <w:szCs w:val="24"/>
        </w:rPr>
        <w:t xml:space="preserve">, не умение  дослушивать инструкции и </w:t>
      </w:r>
      <w:r w:rsidR="00483638" w:rsidRPr="009B4532">
        <w:rPr>
          <w:rFonts w:ascii="Times New Roman" w:hAnsi="Times New Roman" w:cs="Times New Roman"/>
          <w:sz w:val="24"/>
          <w:szCs w:val="24"/>
        </w:rPr>
        <w:t xml:space="preserve"> доводит</w:t>
      </w:r>
      <w:r w:rsidR="008157C1" w:rsidRPr="009B4532">
        <w:rPr>
          <w:rFonts w:ascii="Times New Roman" w:hAnsi="Times New Roman" w:cs="Times New Roman"/>
          <w:sz w:val="24"/>
          <w:szCs w:val="24"/>
        </w:rPr>
        <w:t xml:space="preserve">ь </w:t>
      </w:r>
      <w:r w:rsidR="00483638" w:rsidRPr="009B4532">
        <w:rPr>
          <w:rFonts w:ascii="Times New Roman" w:hAnsi="Times New Roman" w:cs="Times New Roman"/>
          <w:sz w:val="24"/>
          <w:szCs w:val="24"/>
        </w:rPr>
        <w:t xml:space="preserve"> дело до конца.</w:t>
      </w:r>
    </w:p>
    <w:p w:rsidR="00483638" w:rsidRPr="009B4532" w:rsidRDefault="009B4532" w:rsidP="009B4532">
      <w:pPr>
        <w:pStyle w:val="a5"/>
        <w:numPr>
          <w:ilvl w:val="0"/>
          <w:numId w:val="6"/>
        </w:numPr>
        <w:tabs>
          <w:tab w:val="left" w:pos="93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Гиперактивность – </w:t>
      </w:r>
      <w:r w:rsidR="008348D2" w:rsidRPr="009B4532">
        <w:rPr>
          <w:rFonts w:ascii="Times New Roman" w:hAnsi="Times New Roman" w:cs="Times New Roman"/>
          <w:sz w:val="24"/>
          <w:szCs w:val="24"/>
        </w:rPr>
        <w:t>высокая двигательная</w:t>
      </w:r>
      <w:r w:rsidR="008157C1" w:rsidRPr="009B4532">
        <w:rPr>
          <w:rFonts w:ascii="Times New Roman" w:hAnsi="Times New Roman" w:cs="Times New Roman"/>
          <w:sz w:val="24"/>
          <w:szCs w:val="24"/>
        </w:rPr>
        <w:t xml:space="preserve"> и моторная</w:t>
      </w:r>
      <w:r w:rsidR="008348D2" w:rsidRPr="009B4532">
        <w:rPr>
          <w:rFonts w:ascii="Times New Roman" w:hAnsi="Times New Roman" w:cs="Times New Roman"/>
          <w:sz w:val="24"/>
          <w:szCs w:val="24"/>
        </w:rPr>
        <w:t xml:space="preserve"> активность</w:t>
      </w:r>
      <w:r w:rsidR="008157C1" w:rsidRPr="009B4532">
        <w:rPr>
          <w:rFonts w:ascii="Times New Roman" w:hAnsi="Times New Roman" w:cs="Times New Roman"/>
          <w:sz w:val="24"/>
          <w:szCs w:val="24"/>
        </w:rPr>
        <w:t xml:space="preserve"> ребенка, отсутств</w:t>
      </w:r>
      <w:r w:rsidR="005754AB" w:rsidRPr="009B4532">
        <w:rPr>
          <w:rFonts w:ascii="Times New Roman" w:hAnsi="Times New Roman" w:cs="Times New Roman"/>
          <w:sz w:val="24"/>
          <w:szCs w:val="24"/>
        </w:rPr>
        <w:t>ие целенаправленности поведения. А</w:t>
      </w:r>
      <w:r w:rsidR="008157C1" w:rsidRPr="009B4532">
        <w:rPr>
          <w:rFonts w:ascii="Times New Roman" w:hAnsi="Times New Roman" w:cs="Times New Roman"/>
          <w:sz w:val="24"/>
          <w:szCs w:val="24"/>
        </w:rPr>
        <w:t>ктивность</w:t>
      </w:r>
      <w:r w:rsidR="008348D2" w:rsidRPr="009B4532">
        <w:rPr>
          <w:rFonts w:ascii="Times New Roman" w:hAnsi="Times New Roman" w:cs="Times New Roman"/>
          <w:sz w:val="24"/>
          <w:szCs w:val="24"/>
        </w:rPr>
        <w:t xml:space="preserve"> носит бесцельный характер.</w:t>
      </w:r>
    </w:p>
    <w:p w:rsidR="008348D2" w:rsidRPr="009B4532" w:rsidRDefault="00D4114D" w:rsidP="009B4532">
      <w:pPr>
        <w:pStyle w:val="a5"/>
        <w:numPr>
          <w:ilvl w:val="0"/>
          <w:numId w:val="6"/>
        </w:numPr>
        <w:tabs>
          <w:tab w:val="left" w:pos="93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Импульсивность </w:t>
      </w:r>
      <w:r w:rsidR="009B4532">
        <w:rPr>
          <w:rFonts w:ascii="Times New Roman" w:hAnsi="Times New Roman" w:cs="Times New Roman"/>
          <w:sz w:val="24"/>
          <w:szCs w:val="24"/>
        </w:rPr>
        <w:t>–</w:t>
      </w:r>
      <w:r w:rsidR="008348D2" w:rsidRPr="009B4532">
        <w:rPr>
          <w:rFonts w:ascii="Times New Roman" w:hAnsi="Times New Roman" w:cs="Times New Roman"/>
          <w:sz w:val="24"/>
          <w:szCs w:val="24"/>
        </w:rPr>
        <w:t xml:space="preserve"> проявляется в так называемом полевом поведении, отсутствие пер</w:t>
      </w:r>
      <w:r w:rsidRPr="009B4532">
        <w:rPr>
          <w:rFonts w:ascii="Times New Roman" w:hAnsi="Times New Roman" w:cs="Times New Roman"/>
          <w:sz w:val="24"/>
          <w:szCs w:val="24"/>
        </w:rPr>
        <w:t>иода обдумывания, самоконтроля,</w:t>
      </w:r>
      <w:r w:rsidR="008348D2" w:rsidRPr="009B4532">
        <w:rPr>
          <w:rFonts w:ascii="Times New Roman" w:hAnsi="Times New Roman" w:cs="Times New Roman"/>
          <w:sz w:val="24"/>
          <w:szCs w:val="24"/>
        </w:rPr>
        <w:t xml:space="preserve"> поведенческая импульсивность часто сочетается с агрессивностью.</w:t>
      </w:r>
    </w:p>
    <w:p w:rsidR="009B4532" w:rsidRDefault="008348D2" w:rsidP="009B4532">
      <w:pPr>
        <w:tabs>
          <w:tab w:val="left" w:pos="930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Данное состояние можно рассматривать не только как медицинскую </w:t>
      </w:r>
      <w:r w:rsidR="00D4114D" w:rsidRPr="009B4532">
        <w:rPr>
          <w:rFonts w:ascii="Times New Roman" w:hAnsi="Times New Roman" w:cs="Times New Roman"/>
          <w:sz w:val="24"/>
          <w:szCs w:val="24"/>
        </w:rPr>
        <w:t xml:space="preserve">проблему, </w:t>
      </w:r>
      <w:r w:rsidR="00FB5A37" w:rsidRPr="009B4532">
        <w:rPr>
          <w:rFonts w:ascii="Times New Roman" w:hAnsi="Times New Roman" w:cs="Times New Roman"/>
          <w:sz w:val="24"/>
          <w:szCs w:val="24"/>
        </w:rPr>
        <w:t>но и как важный объект психолого-педагогической, дефектологической  и логопедической работы.</w:t>
      </w:r>
    </w:p>
    <w:p w:rsidR="00E00236" w:rsidRPr="009B4532" w:rsidRDefault="00FB5A37" w:rsidP="009B4532">
      <w:pPr>
        <w:tabs>
          <w:tab w:val="left" w:pos="93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Комплексная программа</w:t>
      </w:r>
      <w:r w:rsidR="009B4532">
        <w:rPr>
          <w:rFonts w:ascii="Times New Roman" w:hAnsi="Times New Roman" w:cs="Times New Roman"/>
          <w:sz w:val="24"/>
          <w:szCs w:val="24"/>
        </w:rPr>
        <w:t xml:space="preserve"> </w:t>
      </w:r>
      <w:r w:rsidRPr="009B4532">
        <w:rPr>
          <w:rFonts w:ascii="Times New Roman" w:hAnsi="Times New Roman" w:cs="Times New Roman"/>
          <w:sz w:val="24"/>
          <w:szCs w:val="24"/>
        </w:rPr>
        <w:t>коррекционно</w:t>
      </w:r>
      <w:r w:rsidR="009B4532">
        <w:rPr>
          <w:rFonts w:ascii="Times New Roman" w:hAnsi="Times New Roman" w:cs="Times New Roman"/>
          <w:sz w:val="24"/>
          <w:szCs w:val="24"/>
        </w:rPr>
        <w:t>-</w:t>
      </w:r>
      <w:r w:rsidRPr="009B4532">
        <w:rPr>
          <w:rFonts w:ascii="Times New Roman" w:hAnsi="Times New Roman" w:cs="Times New Roman"/>
          <w:sz w:val="24"/>
          <w:szCs w:val="24"/>
        </w:rPr>
        <w:t xml:space="preserve">развивающей помощи детям с СДВГ </w:t>
      </w:r>
      <w:r w:rsidR="00A54814" w:rsidRPr="009B4532">
        <w:rPr>
          <w:rFonts w:ascii="Times New Roman" w:hAnsi="Times New Roman" w:cs="Times New Roman"/>
          <w:sz w:val="24"/>
          <w:szCs w:val="24"/>
        </w:rPr>
        <w:t>включает несколько блоков:</w:t>
      </w:r>
    </w:p>
    <w:p w:rsidR="00E00236" w:rsidRPr="009B4532" w:rsidRDefault="00E00236" w:rsidP="009B4532">
      <w:pPr>
        <w:pStyle w:val="a5"/>
        <w:numPr>
          <w:ilvl w:val="0"/>
          <w:numId w:val="8"/>
        </w:numPr>
        <w:tabs>
          <w:tab w:val="left" w:pos="93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Медицински</w:t>
      </w:r>
      <w:r w:rsidR="006973A9" w:rsidRPr="009B4532">
        <w:rPr>
          <w:rFonts w:ascii="Times New Roman" w:hAnsi="Times New Roman" w:cs="Times New Roman"/>
          <w:sz w:val="24"/>
          <w:szCs w:val="24"/>
        </w:rPr>
        <w:t>й</w:t>
      </w:r>
      <w:r w:rsidR="008157C1" w:rsidRPr="009B4532">
        <w:rPr>
          <w:rFonts w:ascii="Times New Roman" w:hAnsi="Times New Roman" w:cs="Times New Roman"/>
          <w:sz w:val="24"/>
          <w:szCs w:val="24"/>
        </w:rPr>
        <w:t>:</w:t>
      </w:r>
      <w:r w:rsidRPr="009B4532">
        <w:rPr>
          <w:rFonts w:ascii="Times New Roman" w:hAnsi="Times New Roman" w:cs="Times New Roman"/>
          <w:sz w:val="24"/>
          <w:szCs w:val="24"/>
        </w:rPr>
        <w:t xml:space="preserve"> заполнение анкеты, сбор анамнестических сведений о ребенке, медицинская диагностика, характеристика состояни</w:t>
      </w:r>
      <w:r w:rsidR="006973A9" w:rsidRPr="009B4532">
        <w:rPr>
          <w:rFonts w:ascii="Times New Roman" w:hAnsi="Times New Roman" w:cs="Times New Roman"/>
          <w:sz w:val="24"/>
          <w:szCs w:val="24"/>
        </w:rPr>
        <w:t>я ребенка, определение прогноза развития.</w:t>
      </w:r>
    </w:p>
    <w:p w:rsidR="00E00236" w:rsidRPr="009B4532" w:rsidRDefault="006973A9" w:rsidP="009B4532">
      <w:pPr>
        <w:pStyle w:val="a5"/>
        <w:numPr>
          <w:ilvl w:val="0"/>
          <w:numId w:val="8"/>
        </w:numPr>
        <w:tabs>
          <w:tab w:val="left" w:pos="93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Психологический: </w:t>
      </w:r>
      <w:r w:rsidR="00E00236" w:rsidRPr="009B4532">
        <w:rPr>
          <w:rFonts w:ascii="Times New Roman" w:hAnsi="Times New Roman" w:cs="Times New Roman"/>
          <w:sz w:val="24"/>
          <w:szCs w:val="24"/>
        </w:rPr>
        <w:t>диагностика проявления психологического дизонтогенеза ребенка, преодоление отрицательных форм поведения, агрессии, негативизма,</w:t>
      </w:r>
      <w:r w:rsidR="005754AB" w:rsidRPr="009B4532">
        <w:rPr>
          <w:rFonts w:ascii="Times New Roman" w:hAnsi="Times New Roman" w:cs="Times New Roman"/>
          <w:sz w:val="24"/>
          <w:szCs w:val="24"/>
        </w:rPr>
        <w:t xml:space="preserve"> расторможенности.</w:t>
      </w:r>
    </w:p>
    <w:p w:rsidR="00913C0D" w:rsidRPr="009B4532" w:rsidRDefault="006973A9" w:rsidP="009B4532">
      <w:pPr>
        <w:pStyle w:val="a5"/>
        <w:numPr>
          <w:ilvl w:val="0"/>
          <w:numId w:val="8"/>
        </w:numPr>
        <w:tabs>
          <w:tab w:val="left" w:pos="93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Дефектологический: </w:t>
      </w:r>
      <w:r w:rsidR="005754AB" w:rsidRPr="009B4532">
        <w:rPr>
          <w:rFonts w:ascii="Times New Roman" w:hAnsi="Times New Roman" w:cs="Times New Roman"/>
          <w:sz w:val="24"/>
          <w:szCs w:val="24"/>
        </w:rPr>
        <w:t>проведение интеллектуального</w:t>
      </w:r>
      <w:r w:rsidR="00D4114D" w:rsidRPr="009B4532">
        <w:rPr>
          <w:rFonts w:ascii="Times New Roman" w:hAnsi="Times New Roman" w:cs="Times New Roman"/>
          <w:sz w:val="24"/>
          <w:szCs w:val="24"/>
        </w:rPr>
        <w:t xml:space="preserve"> о</w:t>
      </w:r>
      <w:r w:rsidR="00E00236" w:rsidRPr="009B4532">
        <w:rPr>
          <w:rFonts w:ascii="Times New Roman" w:hAnsi="Times New Roman" w:cs="Times New Roman"/>
          <w:sz w:val="24"/>
          <w:szCs w:val="24"/>
        </w:rPr>
        <w:t xml:space="preserve">бследования, </w:t>
      </w:r>
      <w:r w:rsidR="0085302D" w:rsidRPr="009B4532">
        <w:rPr>
          <w:rFonts w:ascii="Times New Roman" w:hAnsi="Times New Roman" w:cs="Times New Roman"/>
          <w:sz w:val="24"/>
          <w:szCs w:val="24"/>
        </w:rPr>
        <w:t>анализ уровня развития когнитивных процессов</w:t>
      </w:r>
      <w:r w:rsidR="00913C0D" w:rsidRPr="009B4532">
        <w:rPr>
          <w:rFonts w:ascii="Times New Roman" w:hAnsi="Times New Roman" w:cs="Times New Roman"/>
          <w:sz w:val="24"/>
          <w:szCs w:val="24"/>
        </w:rPr>
        <w:t>, поведенческих проявлений</w:t>
      </w:r>
      <w:r w:rsidRPr="009B4532">
        <w:rPr>
          <w:rFonts w:ascii="Times New Roman" w:hAnsi="Times New Roman" w:cs="Times New Roman"/>
          <w:sz w:val="24"/>
          <w:szCs w:val="24"/>
        </w:rPr>
        <w:t>.</w:t>
      </w:r>
    </w:p>
    <w:p w:rsidR="009B4532" w:rsidRDefault="00865B27" w:rsidP="00865B27">
      <w:pPr>
        <w:pStyle w:val="a5"/>
        <w:tabs>
          <w:tab w:val="left" w:pos="930"/>
        </w:tabs>
        <w:spacing w:after="0"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973A9" w:rsidRPr="009B4532">
        <w:rPr>
          <w:rFonts w:ascii="Times New Roman" w:hAnsi="Times New Roman" w:cs="Times New Roman"/>
          <w:sz w:val="24"/>
          <w:szCs w:val="24"/>
        </w:rPr>
        <w:t>Логопедический:</w:t>
      </w:r>
      <w:r w:rsidR="00913C0D" w:rsidRPr="009B4532">
        <w:rPr>
          <w:rFonts w:ascii="Times New Roman" w:hAnsi="Times New Roman" w:cs="Times New Roman"/>
          <w:sz w:val="24"/>
          <w:szCs w:val="24"/>
        </w:rPr>
        <w:t xml:space="preserve"> определение особенностей речевого развития ребенка.</w:t>
      </w:r>
    </w:p>
    <w:p w:rsidR="00913C0D" w:rsidRPr="009B4532" w:rsidRDefault="00913C0D" w:rsidP="009B4532">
      <w:pPr>
        <w:tabs>
          <w:tab w:val="left" w:pos="930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П</w:t>
      </w:r>
      <w:r w:rsidR="0085302D" w:rsidRPr="009B4532">
        <w:rPr>
          <w:rFonts w:ascii="Times New Roman" w:hAnsi="Times New Roman" w:cs="Times New Roman"/>
          <w:sz w:val="24"/>
          <w:szCs w:val="24"/>
        </w:rPr>
        <w:t xml:space="preserve">рограмма базируется на основных  </w:t>
      </w:r>
      <w:r w:rsidRPr="009B4532">
        <w:rPr>
          <w:rFonts w:ascii="Times New Roman" w:hAnsi="Times New Roman" w:cs="Times New Roman"/>
          <w:sz w:val="24"/>
          <w:szCs w:val="24"/>
        </w:rPr>
        <w:t>обще</w:t>
      </w:r>
      <w:r w:rsidR="009B4532" w:rsidRPr="009B4532">
        <w:rPr>
          <w:rFonts w:ascii="Times New Roman" w:hAnsi="Times New Roman" w:cs="Times New Roman"/>
          <w:sz w:val="24"/>
          <w:szCs w:val="24"/>
        </w:rPr>
        <w:t xml:space="preserve"> </w:t>
      </w:r>
      <w:r w:rsidRPr="009B4532">
        <w:rPr>
          <w:rFonts w:ascii="Times New Roman" w:hAnsi="Times New Roman" w:cs="Times New Roman"/>
          <w:sz w:val="24"/>
          <w:szCs w:val="24"/>
        </w:rPr>
        <w:t>дидактических</w:t>
      </w:r>
      <w:r w:rsidR="009B4532" w:rsidRPr="009B4532">
        <w:rPr>
          <w:rFonts w:ascii="Times New Roman" w:hAnsi="Times New Roman" w:cs="Times New Roman"/>
          <w:sz w:val="24"/>
          <w:szCs w:val="24"/>
        </w:rPr>
        <w:t xml:space="preserve"> </w:t>
      </w:r>
      <w:r w:rsidRPr="009B4532">
        <w:rPr>
          <w:rFonts w:ascii="Times New Roman" w:hAnsi="Times New Roman" w:cs="Times New Roman"/>
          <w:sz w:val="24"/>
          <w:szCs w:val="24"/>
        </w:rPr>
        <w:t>принципах:</w:t>
      </w:r>
      <w:r w:rsidR="00D4114D" w:rsidRPr="009B4532">
        <w:rPr>
          <w:rFonts w:ascii="Times New Roman" w:hAnsi="Times New Roman" w:cs="Times New Roman"/>
          <w:sz w:val="24"/>
          <w:szCs w:val="24"/>
        </w:rPr>
        <w:t xml:space="preserve"> </w:t>
      </w:r>
      <w:r w:rsidRPr="009B4532">
        <w:rPr>
          <w:rFonts w:ascii="Times New Roman" w:hAnsi="Times New Roman" w:cs="Times New Roman"/>
          <w:sz w:val="24"/>
          <w:szCs w:val="24"/>
        </w:rPr>
        <w:t>имосвязь диагностических, коррекцио</w:t>
      </w:r>
      <w:r w:rsidR="008157C1" w:rsidRPr="009B4532">
        <w:rPr>
          <w:rFonts w:ascii="Times New Roman" w:hAnsi="Times New Roman" w:cs="Times New Roman"/>
          <w:sz w:val="24"/>
          <w:szCs w:val="24"/>
        </w:rPr>
        <w:t xml:space="preserve">нных и развивающих </w:t>
      </w:r>
      <w:r w:rsidRPr="009B4532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6973A9" w:rsidRPr="009B4532">
        <w:rPr>
          <w:rFonts w:ascii="Times New Roman" w:hAnsi="Times New Roman" w:cs="Times New Roman"/>
          <w:sz w:val="24"/>
          <w:szCs w:val="24"/>
        </w:rPr>
        <w:t>,</w:t>
      </w:r>
      <w:r w:rsidRPr="009B4532">
        <w:rPr>
          <w:rFonts w:ascii="Times New Roman" w:hAnsi="Times New Roman" w:cs="Times New Roman"/>
          <w:sz w:val="24"/>
          <w:szCs w:val="24"/>
        </w:rPr>
        <w:t xml:space="preserve"> учет возрастных и индивидуал</w:t>
      </w:r>
      <w:r w:rsidR="006973A9" w:rsidRPr="009B4532">
        <w:rPr>
          <w:rFonts w:ascii="Times New Roman" w:hAnsi="Times New Roman" w:cs="Times New Roman"/>
          <w:sz w:val="24"/>
          <w:szCs w:val="24"/>
        </w:rPr>
        <w:t>ьных особенностей ребенка.</w:t>
      </w:r>
      <w:r w:rsidR="00865B27">
        <w:rPr>
          <w:rFonts w:ascii="Times New Roman" w:hAnsi="Times New Roman" w:cs="Times New Roman"/>
          <w:sz w:val="24"/>
          <w:szCs w:val="24"/>
        </w:rPr>
        <w:t xml:space="preserve"> </w:t>
      </w:r>
      <w:r w:rsidR="003012B2" w:rsidRPr="009B4532">
        <w:rPr>
          <w:rFonts w:ascii="Times New Roman" w:hAnsi="Times New Roman" w:cs="Times New Roman"/>
          <w:sz w:val="24"/>
          <w:szCs w:val="24"/>
        </w:rPr>
        <w:t xml:space="preserve">Программа – </w:t>
      </w:r>
      <w:r w:rsidR="005754AB" w:rsidRPr="009B4532">
        <w:rPr>
          <w:rFonts w:ascii="Times New Roman" w:hAnsi="Times New Roman" w:cs="Times New Roman"/>
          <w:sz w:val="24"/>
          <w:szCs w:val="24"/>
        </w:rPr>
        <w:t>мониторинг по интеллектуальному</w:t>
      </w:r>
      <w:r w:rsidR="003012B2" w:rsidRPr="009B4532">
        <w:rPr>
          <w:rFonts w:ascii="Times New Roman" w:hAnsi="Times New Roman" w:cs="Times New Roman"/>
          <w:sz w:val="24"/>
          <w:szCs w:val="24"/>
        </w:rPr>
        <w:t xml:space="preserve"> обследованию включает следующие направления:</w:t>
      </w:r>
    </w:p>
    <w:p w:rsidR="006973A9" w:rsidRPr="009B4532" w:rsidRDefault="00D4114D" w:rsidP="009B453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1.</w:t>
      </w:r>
      <w:r w:rsidR="009B4532">
        <w:rPr>
          <w:rFonts w:ascii="Times New Roman" w:hAnsi="Times New Roman" w:cs="Times New Roman"/>
          <w:sz w:val="24"/>
          <w:szCs w:val="24"/>
        </w:rPr>
        <w:tab/>
      </w:r>
      <w:r w:rsidRPr="009B4532">
        <w:rPr>
          <w:rFonts w:ascii="Times New Roman" w:hAnsi="Times New Roman" w:cs="Times New Roman"/>
          <w:sz w:val="24"/>
          <w:szCs w:val="24"/>
        </w:rPr>
        <w:t>Общие представления (</w:t>
      </w:r>
      <w:r w:rsidR="003012B2" w:rsidRPr="009B4532">
        <w:rPr>
          <w:rFonts w:ascii="Times New Roman" w:hAnsi="Times New Roman" w:cs="Times New Roman"/>
          <w:sz w:val="24"/>
          <w:szCs w:val="24"/>
        </w:rPr>
        <w:t>Ф.И.О., возраст)</w:t>
      </w:r>
    </w:p>
    <w:p w:rsidR="003012B2" w:rsidRPr="009B4532" w:rsidRDefault="006973A9" w:rsidP="009B453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2</w:t>
      </w:r>
      <w:r w:rsidR="003012B2" w:rsidRPr="009B4532">
        <w:rPr>
          <w:rFonts w:ascii="Times New Roman" w:hAnsi="Times New Roman" w:cs="Times New Roman"/>
          <w:sz w:val="24"/>
          <w:szCs w:val="24"/>
        </w:rPr>
        <w:t>.</w:t>
      </w:r>
      <w:r w:rsidR="009B4532">
        <w:rPr>
          <w:rFonts w:ascii="Times New Roman" w:hAnsi="Times New Roman" w:cs="Times New Roman"/>
          <w:sz w:val="24"/>
          <w:szCs w:val="24"/>
        </w:rPr>
        <w:tab/>
      </w:r>
      <w:r w:rsidR="003012B2" w:rsidRPr="009B4532">
        <w:rPr>
          <w:rFonts w:ascii="Times New Roman" w:hAnsi="Times New Roman" w:cs="Times New Roman"/>
          <w:sz w:val="24"/>
          <w:szCs w:val="24"/>
        </w:rPr>
        <w:t>Общая моторика</w:t>
      </w:r>
      <w:r w:rsidR="00D4114D" w:rsidRPr="009B4532">
        <w:rPr>
          <w:rFonts w:ascii="Times New Roman" w:hAnsi="Times New Roman" w:cs="Times New Roman"/>
          <w:sz w:val="24"/>
          <w:szCs w:val="24"/>
        </w:rPr>
        <w:t>.</w:t>
      </w:r>
    </w:p>
    <w:p w:rsidR="008100F4" w:rsidRPr="009B4532" w:rsidRDefault="008100F4" w:rsidP="009B453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3.</w:t>
      </w:r>
      <w:r w:rsidR="009B4532">
        <w:rPr>
          <w:rFonts w:ascii="Times New Roman" w:hAnsi="Times New Roman" w:cs="Times New Roman"/>
          <w:sz w:val="24"/>
          <w:szCs w:val="24"/>
        </w:rPr>
        <w:tab/>
      </w:r>
      <w:r w:rsidRPr="009B4532">
        <w:rPr>
          <w:rFonts w:ascii="Times New Roman" w:hAnsi="Times New Roman" w:cs="Times New Roman"/>
          <w:sz w:val="24"/>
          <w:szCs w:val="24"/>
        </w:rPr>
        <w:t>Мелкая моторика.</w:t>
      </w:r>
    </w:p>
    <w:p w:rsidR="00A54814" w:rsidRPr="009B4532" w:rsidRDefault="005754AB" w:rsidP="009B453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4.</w:t>
      </w:r>
      <w:r w:rsidR="009B4532">
        <w:rPr>
          <w:rFonts w:ascii="Times New Roman" w:hAnsi="Times New Roman" w:cs="Times New Roman"/>
          <w:sz w:val="24"/>
          <w:szCs w:val="24"/>
        </w:rPr>
        <w:tab/>
      </w:r>
      <w:r w:rsidRPr="009B4532">
        <w:rPr>
          <w:rFonts w:ascii="Times New Roman" w:hAnsi="Times New Roman" w:cs="Times New Roman"/>
          <w:sz w:val="24"/>
          <w:szCs w:val="24"/>
        </w:rPr>
        <w:t>О</w:t>
      </w:r>
      <w:r w:rsidR="009B4532">
        <w:rPr>
          <w:rFonts w:ascii="Times New Roman" w:hAnsi="Times New Roman" w:cs="Times New Roman"/>
          <w:sz w:val="24"/>
          <w:szCs w:val="24"/>
        </w:rPr>
        <w:t>б</w:t>
      </w:r>
      <w:r w:rsidRPr="009B4532">
        <w:rPr>
          <w:rFonts w:ascii="Times New Roman" w:hAnsi="Times New Roman" w:cs="Times New Roman"/>
          <w:sz w:val="24"/>
          <w:szCs w:val="24"/>
        </w:rPr>
        <w:t>следование</w:t>
      </w:r>
      <w:r w:rsidR="00CB6A32" w:rsidRPr="009B4532">
        <w:rPr>
          <w:rFonts w:ascii="Times New Roman" w:hAnsi="Times New Roman" w:cs="Times New Roman"/>
          <w:sz w:val="24"/>
          <w:szCs w:val="24"/>
        </w:rPr>
        <w:t xml:space="preserve"> конструктивного</w:t>
      </w:r>
      <w:r w:rsidR="009B4532">
        <w:rPr>
          <w:rFonts w:ascii="Times New Roman" w:hAnsi="Times New Roman" w:cs="Times New Roman"/>
          <w:sz w:val="24"/>
          <w:szCs w:val="24"/>
        </w:rPr>
        <w:t xml:space="preserve"> </w:t>
      </w:r>
      <w:r w:rsidR="006973A9" w:rsidRPr="009B4532">
        <w:rPr>
          <w:rFonts w:ascii="Times New Roman" w:hAnsi="Times New Roman" w:cs="Times New Roman"/>
          <w:sz w:val="24"/>
          <w:szCs w:val="24"/>
        </w:rPr>
        <w:t xml:space="preserve">праксиса и сенсорных эталонов: </w:t>
      </w:r>
      <w:r w:rsidR="00CB6A32" w:rsidRPr="009B4532">
        <w:rPr>
          <w:rFonts w:ascii="Times New Roman" w:hAnsi="Times New Roman" w:cs="Times New Roman"/>
          <w:sz w:val="24"/>
          <w:szCs w:val="24"/>
        </w:rPr>
        <w:t>дифференциация предметов контрастных по величине, нанизывание колец в соответствии с величиной, соотнесение однородных предметов по цвету, выбор цвета по инструкции или самостоятельное называние; выбор формы по инструкции или самостоятельное называние</w:t>
      </w:r>
      <w:r w:rsidR="00C37418" w:rsidRPr="009B4532">
        <w:rPr>
          <w:rFonts w:ascii="Times New Roman" w:hAnsi="Times New Roman" w:cs="Times New Roman"/>
          <w:sz w:val="24"/>
          <w:szCs w:val="24"/>
        </w:rPr>
        <w:t xml:space="preserve"> и другие задания.</w:t>
      </w:r>
    </w:p>
    <w:p w:rsidR="008100F4" w:rsidRPr="009B4532" w:rsidRDefault="00A54814" w:rsidP="009B453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5.</w:t>
      </w:r>
      <w:r w:rsidR="009B4532">
        <w:rPr>
          <w:rFonts w:ascii="Times New Roman" w:hAnsi="Times New Roman" w:cs="Times New Roman"/>
          <w:sz w:val="24"/>
          <w:szCs w:val="24"/>
        </w:rPr>
        <w:tab/>
      </w:r>
      <w:r w:rsidR="008100F4" w:rsidRPr="009B4532">
        <w:rPr>
          <w:rFonts w:ascii="Times New Roman" w:hAnsi="Times New Roman" w:cs="Times New Roman"/>
          <w:sz w:val="24"/>
          <w:szCs w:val="24"/>
        </w:rPr>
        <w:t>Пространст</w:t>
      </w:r>
      <w:r w:rsidRPr="009B4532">
        <w:rPr>
          <w:rFonts w:ascii="Times New Roman" w:hAnsi="Times New Roman" w:cs="Times New Roman"/>
          <w:sz w:val="24"/>
          <w:szCs w:val="24"/>
        </w:rPr>
        <w:t>венно – временные представления:</w:t>
      </w:r>
      <w:r w:rsidR="00865B27">
        <w:rPr>
          <w:rFonts w:ascii="Times New Roman" w:hAnsi="Times New Roman" w:cs="Times New Roman"/>
          <w:sz w:val="24"/>
          <w:szCs w:val="24"/>
        </w:rPr>
        <w:t xml:space="preserve"> </w:t>
      </w:r>
      <w:r w:rsidR="00DD554E" w:rsidRPr="009B4532">
        <w:rPr>
          <w:rFonts w:ascii="Times New Roman" w:hAnsi="Times New Roman" w:cs="Times New Roman"/>
          <w:sz w:val="24"/>
          <w:szCs w:val="24"/>
        </w:rPr>
        <w:t>с</w:t>
      </w:r>
      <w:r w:rsidR="005754AB" w:rsidRPr="009B4532">
        <w:rPr>
          <w:rFonts w:ascii="Times New Roman" w:hAnsi="Times New Roman" w:cs="Times New Roman"/>
          <w:sz w:val="24"/>
          <w:szCs w:val="24"/>
        </w:rPr>
        <w:t>формированность понятий</w:t>
      </w:r>
      <w:r w:rsidR="009B4532">
        <w:rPr>
          <w:rFonts w:ascii="Times New Roman" w:hAnsi="Times New Roman" w:cs="Times New Roman"/>
          <w:sz w:val="24"/>
          <w:szCs w:val="24"/>
        </w:rPr>
        <w:t xml:space="preserve"> </w:t>
      </w:r>
      <w:r w:rsidR="008100F4" w:rsidRPr="009B4532">
        <w:rPr>
          <w:rFonts w:ascii="Times New Roman" w:hAnsi="Times New Roman" w:cs="Times New Roman"/>
          <w:sz w:val="24"/>
          <w:szCs w:val="24"/>
        </w:rPr>
        <w:t xml:space="preserve">вверху – внизу, </w:t>
      </w:r>
      <w:r w:rsidR="00DD554E" w:rsidRPr="009B4532">
        <w:rPr>
          <w:rFonts w:ascii="Times New Roman" w:hAnsi="Times New Roman" w:cs="Times New Roman"/>
          <w:sz w:val="24"/>
          <w:szCs w:val="24"/>
        </w:rPr>
        <w:t>впереди – сзади; ориентировка в</w:t>
      </w:r>
      <w:r w:rsidR="008100F4" w:rsidRPr="009B4532">
        <w:rPr>
          <w:rFonts w:ascii="Times New Roman" w:hAnsi="Times New Roman" w:cs="Times New Roman"/>
          <w:sz w:val="24"/>
          <w:szCs w:val="24"/>
        </w:rPr>
        <w:t>схеме тела, понимание предложно – падежных конструкций в, на, под, за; определение времен года и часте</w:t>
      </w:r>
      <w:r w:rsidR="00B9390F" w:rsidRPr="009B4532">
        <w:rPr>
          <w:rFonts w:ascii="Times New Roman" w:hAnsi="Times New Roman" w:cs="Times New Roman"/>
          <w:sz w:val="24"/>
          <w:szCs w:val="24"/>
        </w:rPr>
        <w:t>й суток на стимульном материале</w:t>
      </w:r>
      <w:r w:rsidR="008100F4" w:rsidRPr="009B4532">
        <w:rPr>
          <w:rFonts w:ascii="Times New Roman" w:hAnsi="Times New Roman" w:cs="Times New Roman"/>
          <w:sz w:val="24"/>
          <w:szCs w:val="24"/>
        </w:rPr>
        <w:t>.</w:t>
      </w:r>
    </w:p>
    <w:p w:rsidR="00DD554E" w:rsidRPr="00865B27" w:rsidRDefault="005754AB" w:rsidP="009B4532">
      <w:pPr>
        <w:pStyle w:val="a5"/>
        <w:numPr>
          <w:ilvl w:val="0"/>
          <w:numId w:val="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5B27">
        <w:rPr>
          <w:rFonts w:ascii="Times New Roman" w:hAnsi="Times New Roman" w:cs="Times New Roman"/>
          <w:sz w:val="24"/>
          <w:szCs w:val="24"/>
        </w:rPr>
        <w:t>Состояние</w:t>
      </w:r>
      <w:r w:rsidR="00B9390F" w:rsidRPr="00865B27">
        <w:rPr>
          <w:rFonts w:ascii="Times New Roman" w:hAnsi="Times New Roman" w:cs="Times New Roman"/>
          <w:sz w:val="24"/>
          <w:szCs w:val="24"/>
        </w:rPr>
        <w:t xml:space="preserve"> элементарных  математических представлений:</w:t>
      </w:r>
      <w:r w:rsidR="00865B27">
        <w:rPr>
          <w:rFonts w:ascii="Times New Roman" w:hAnsi="Times New Roman" w:cs="Times New Roman"/>
          <w:sz w:val="24"/>
          <w:szCs w:val="24"/>
        </w:rPr>
        <w:t xml:space="preserve"> </w:t>
      </w:r>
      <w:r w:rsidR="00B9390F" w:rsidRPr="00865B27">
        <w:rPr>
          <w:rFonts w:ascii="Times New Roman" w:hAnsi="Times New Roman" w:cs="Times New Roman"/>
          <w:sz w:val="24"/>
          <w:szCs w:val="24"/>
        </w:rPr>
        <w:t>основы счета, дифференциация один – много, выделение из множества количество предметов по слову или по образцу, сравнение множества больше – меньше, уравнивание мн</w:t>
      </w:r>
      <w:r w:rsidR="0085302D" w:rsidRPr="00865B27">
        <w:rPr>
          <w:rFonts w:ascii="Times New Roman" w:hAnsi="Times New Roman" w:cs="Times New Roman"/>
          <w:sz w:val="24"/>
          <w:szCs w:val="24"/>
        </w:rPr>
        <w:t xml:space="preserve">ожества на конкретном </w:t>
      </w:r>
      <w:r w:rsidR="0085302D" w:rsidRPr="00865B27">
        <w:rPr>
          <w:rFonts w:ascii="Times New Roman" w:hAnsi="Times New Roman" w:cs="Times New Roman"/>
          <w:sz w:val="24"/>
          <w:szCs w:val="24"/>
        </w:rPr>
        <w:lastRenderedPageBreak/>
        <w:t>материале, выполнение счетных операций на конкретном материале, соотнесение цифры с количеством  предметов.</w:t>
      </w:r>
    </w:p>
    <w:p w:rsidR="00DD554E" w:rsidRPr="009B4532" w:rsidRDefault="00B9390F" w:rsidP="009B4532">
      <w:pPr>
        <w:pStyle w:val="a5"/>
        <w:numPr>
          <w:ilvl w:val="0"/>
          <w:numId w:val="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Общий </w:t>
      </w:r>
      <w:r w:rsidR="005754AB" w:rsidRPr="009B4532">
        <w:rPr>
          <w:rFonts w:ascii="Times New Roman" w:hAnsi="Times New Roman" w:cs="Times New Roman"/>
          <w:sz w:val="24"/>
          <w:szCs w:val="24"/>
        </w:rPr>
        <w:t xml:space="preserve">запас сведений </w:t>
      </w:r>
      <w:r w:rsidR="009B4532" w:rsidRPr="009B4532">
        <w:rPr>
          <w:rFonts w:ascii="Times New Roman" w:hAnsi="Times New Roman" w:cs="Times New Roman"/>
          <w:sz w:val="24"/>
          <w:szCs w:val="24"/>
        </w:rPr>
        <w:t>о себе и</w:t>
      </w:r>
      <w:r w:rsidR="009B4532">
        <w:rPr>
          <w:rFonts w:ascii="Times New Roman" w:hAnsi="Times New Roman" w:cs="Times New Roman"/>
          <w:sz w:val="24"/>
          <w:szCs w:val="24"/>
        </w:rPr>
        <w:t xml:space="preserve"> окружающем:</w:t>
      </w:r>
      <w:r w:rsidR="00381A9E" w:rsidRPr="009B4532">
        <w:rPr>
          <w:rFonts w:ascii="Times New Roman" w:hAnsi="Times New Roman" w:cs="Times New Roman"/>
          <w:sz w:val="24"/>
          <w:szCs w:val="24"/>
        </w:rPr>
        <w:t xml:space="preserve"> сколько тебе лет, к</w:t>
      </w:r>
      <w:r w:rsidR="009B4532">
        <w:rPr>
          <w:rFonts w:ascii="Times New Roman" w:hAnsi="Times New Roman" w:cs="Times New Roman"/>
          <w:sz w:val="24"/>
          <w:szCs w:val="24"/>
        </w:rPr>
        <w:t>ак зовут родителей, где живешь;</w:t>
      </w:r>
      <w:r w:rsidR="00204C2F" w:rsidRPr="009B4532">
        <w:rPr>
          <w:rFonts w:ascii="Times New Roman" w:hAnsi="Times New Roman" w:cs="Times New Roman"/>
          <w:sz w:val="24"/>
          <w:szCs w:val="24"/>
        </w:rPr>
        <w:t xml:space="preserve"> знания животных, игрушек, пред</w:t>
      </w:r>
      <w:r w:rsidR="00381A9E" w:rsidRPr="009B4532">
        <w:rPr>
          <w:rFonts w:ascii="Times New Roman" w:hAnsi="Times New Roman" w:cs="Times New Roman"/>
          <w:sz w:val="24"/>
          <w:szCs w:val="24"/>
        </w:rPr>
        <w:t>метов обиходно – бытового круга; какое сейчас время года и др..</w:t>
      </w:r>
    </w:p>
    <w:p w:rsidR="00DD554E" w:rsidRPr="009B4532" w:rsidRDefault="00A54814" w:rsidP="009B4532">
      <w:pPr>
        <w:pStyle w:val="a5"/>
        <w:numPr>
          <w:ilvl w:val="0"/>
          <w:numId w:val="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Особенности речевого развития:</w:t>
      </w:r>
      <w:r w:rsidR="00C37418" w:rsidRPr="009B4532">
        <w:rPr>
          <w:rFonts w:ascii="Times New Roman" w:hAnsi="Times New Roman" w:cs="Times New Roman"/>
          <w:sz w:val="24"/>
          <w:szCs w:val="24"/>
        </w:rPr>
        <w:t xml:space="preserve"> понимание обр</w:t>
      </w:r>
      <w:r w:rsidRPr="009B4532">
        <w:rPr>
          <w:rFonts w:ascii="Times New Roman" w:hAnsi="Times New Roman" w:cs="Times New Roman"/>
          <w:sz w:val="24"/>
          <w:szCs w:val="24"/>
        </w:rPr>
        <w:t>ащенной речи и собственная речь</w:t>
      </w:r>
    </w:p>
    <w:p w:rsidR="00971995" w:rsidRPr="009B4532" w:rsidRDefault="00DD554E" w:rsidP="009B453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9</w:t>
      </w:r>
      <w:r w:rsidR="001F5CA7" w:rsidRPr="009B4532">
        <w:rPr>
          <w:rFonts w:ascii="Times New Roman" w:hAnsi="Times New Roman" w:cs="Times New Roman"/>
          <w:sz w:val="24"/>
          <w:szCs w:val="24"/>
        </w:rPr>
        <w:t>.</w:t>
      </w:r>
      <w:r w:rsidR="009B4532">
        <w:rPr>
          <w:rFonts w:ascii="Times New Roman" w:hAnsi="Times New Roman" w:cs="Times New Roman"/>
          <w:sz w:val="24"/>
          <w:szCs w:val="24"/>
        </w:rPr>
        <w:tab/>
      </w:r>
      <w:r w:rsidR="00A54814" w:rsidRPr="009B4532">
        <w:rPr>
          <w:rFonts w:ascii="Times New Roman" w:hAnsi="Times New Roman" w:cs="Times New Roman"/>
          <w:sz w:val="24"/>
          <w:szCs w:val="24"/>
        </w:rPr>
        <w:t>Ос</w:t>
      </w:r>
      <w:r w:rsidRPr="009B4532">
        <w:rPr>
          <w:rFonts w:ascii="Times New Roman" w:hAnsi="Times New Roman" w:cs="Times New Roman"/>
          <w:sz w:val="24"/>
          <w:szCs w:val="24"/>
        </w:rPr>
        <w:t>обенност</w:t>
      </w:r>
      <w:r w:rsidR="009B4532">
        <w:rPr>
          <w:rFonts w:ascii="Times New Roman" w:hAnsi="Times New Roman" w:cs="Times New Roman"/>
          <w:sz w:val="24"/>
          <w:szCs w:val="24"/>
        </w:rPr>
        <w:t>ь когнитивных</w:t>
      </w:r>
      <w:r w:rsidRPr="009B4532">
        <w:rPr>
          <w:rFonts w:ascii="Times New Roman" w:hAnsi="Times New Roman" w:cs="Times New Roman"/>
          <w:sz w:val="24"/>
          <w:szCs w:val="24"/>
        </w:rPr>
        <w:t xml:space="preserve"> процессов: </w:t>
      </w:r>
      <w:r w:rsidR="00204C2F" w:rsidRPr="009B4532">
        <w:rPr>
          <w:rFonts w:ascii="Times New Roman" w:hAnsi="Times New Roman" w:cs="Times New Roman"/>
          <w:sz w:val="24"/>
          <w:szCs w:val="24"/>
        </w:rPr>
        <w:t>внимания,</w:t>
      </w:r>
      <w:r w:rsidR="00381A9E" w:rsidRPr="009B4532">
        <w:rPr>
          <w:rFonts w:ascii="Times New Roman" w:hAnsi="Times New Roman" w:cs="Times New Roman"/>
          <w:sz w:val="24"/>
          <w:szCs w:val="24"/>
        </w:rPr>
        <w:t xml:space="preserve"> работоспособности,</w:t>
      </w:r>
      <w:r w:rsidRPr="009B4532">
        <w:rPr>
          <w:rFonts w:ascii="Times New Roman" w:hAnsi="Times New Roman" w:cs="Times New Roman"/>
          <w:sz w:val="24"/>
          <w:szCs w:val="24"/>
        </w:rPr>
        <w:t xml:space="preserve"> памяти, мышления</w:t>
      </w:r>
      <w:r w:rsidR="00204C2F" w:rsidRPr="009B4532">
        <w:rPr>
          <w:rFonts w:ascii="Times New Roman" w:hAnsi="Times New Roman" w:cs="Times New Roman"/>
          <w:sz w:val="24"/>
          <w:szCs w:val="24"/>
        </w:rPr>
        <w:t>.</w:t>
      </w:r>
      <w:r w:rsidR="00D31918" w:rsidRPr="009B4532">
        <w:rPr>
          <w:rFonts w:ascii="Times New Roman" w:hAnsi="Times New Roman" w:cs="Times New Roman"/>
          <w:sz w:val="24"/>
          <w:szCs w:val="24"/>
        </w:rPr>
        <w:t>Работоспособность (</w:t>
      </w:r>
      <w:r w:rsidR="00381A9E" w:rsidRPr="009B4532">
        <w:rPr>
          <w:rFonts w:ascii="Times New Roman" w:hAnsi="Times New Roman" w:cs="Times New Roman"/>
          <w:sz w:val="24"/>
          <w:szCs w:val="24"/>
        </w:rPr>
        <w:t>слабая, снижен</w:t>
      </w:r>
      <w:r w:rsidR="009B4532">
        <w:rPr>
          <w:rFonts w:ascii="Times New Roman" w:hAnsi="Times New Roman" w:cs="Times New Roman"/>
          <w:sz w:val="24"/>
          <w:szCs w:val="24"/>
        </w:rPr>
        <w:t>а в силу чего, не работает по</w:t>
      </w:r>
      <w:r w:rsidRPr="009B4532">
        <w:rPr>
          <w:rFonts w:ascii="Times New Roman" w:hAnsi="Times New Roman" w:cs="Times New Roman"/>
          <w:sz w:val="24"/>
          <w:szCs w:val="24"/>
        </w:rPr>
        <w:t xml:space="preserve"> заданию </w:t>
      </w:r>
      <w:r w:rsidR="00971995" w:rsidRPr="009B4532">
        <w:rPr>
          <w:rFonts w:ascii="Times New Roman" w:hAnsi="Times New Roman" w:cs="Times New Roman"/>
          <w:sz w:val="24"/>
          <w:szCs w:val="24"/>
        </w:rPr>
        <w:t>и т. д.</w:t>
      </w:r>
      <w:r w:rsidRPr="009B4532">
        <w:rPr>
          <w:rFonts w:ascii="Times New Roman" w:hAnsi="Times New Roman" w:cs="Times New Roman"/>
          <w:sz w:val="24"/>
          <w:szCs w:val="24"/>
        </w:rPr>
        <w:t>)</w:t>
      </w:r>
      <w:r w:rsidR="00971995" w:rsidRPr="009B4532">
        <w:rPr>
          <w:rFonts w:ascii="Times New Roman" w:hAnsi="Times New Roman" w:cs="Times New Roman"/>
          <w:sz w:val="24"/>
          <w:szCs w:val="24"/>
        </w:rPr>
        <w:t>.М</w:t>
      </w:r>
      <w:r w:rsidR="00D31918" w:rsidRPr="009B4532">
        <w:rPr>
          <w:rFonts w:ascii="Times New Roman" w:hAnsi="Times New Roman" w:cs="Times New Roman"/>
          <w:sz w:val="24"/>
          <w:szCs w:val="24"/>
        </w:rPr>
        <w:t>ышление (</w:t>
      </w:r>
      <w:r w:rsidR="00E818E6" w:rsidRPr="009B4532">
        <w:rPr>
          <w:rFonts w:ascii="Times New Roman" w:hAnsi="Times New Roman" w:cs="Times New Roman"/>
          <w:sz w:val="24"/>
          <w:szCs w:val="24"/>
        </w:rPr>
        <w:t>на уровне наглядно – действенного</w:t>
      </w:r>
      <w:r w:rsidR="009B4532">
        <w:rPr>
          <w:rFonts w:ascii="Times New Roman" w:hAnsi="Times New Roman" w:cs="Times New Roman"/>
          <w:sz w:val="24"/>
          <w:szCs w:val="24"/>
        </w:rPr>
        <w:t>, конкретного, не</w:t>
      </w:r>
      <w:r w:rsidR="00A54814" w:rsidRPr="009B4532">
        <w:rPr>
          <w:rFonts w:ascii="Times New Roman" w:hAnsi="Times New Roman" w:cs="Times New Roman"/>
          <w:sz w:val="24"/>
          <w:szCs w:val="24"/>
        </w:rPr>
        <w:t xml:space="preserve"> прив</w:t>
      </w:r>
      <w:r w:rsidR="003D5FBD" w:rsidRPr="009B4532">
        <w:rPr>
          <w:rFonts w:ascii="Times New Roman" w:hAnsi="Times New Roman" w:cs="Times New Roman"/>
          <w:sz w:val="24"/>
          <w:szCs w:val="24"/>
        </w:rPr>
        <w:t>ле</w:t>
      </w:r>
      <w:r w:rsidR="00E818E6" w:rsidRPr="009B4532">
        <w:rPr>
          <w:rFonts w:ascii="Times New Roman" w:hAnsi="Times New Roman" w:cs="Times New Roman"/>
          <w:sz w:val="24"/>
          <w:szCs w:val="24"/>
        </w:rPr>
        <w:t>кается к обследованию и т.д.)</w:t>
      </w:r>
    </w:p>
    <w:p w:rsidR="009B4532" w:rsidRDefault="0026452E" w:rsidP="009B4532">
      <w:pPr>
        <w:tabs>
          <w:tab w:val="left" w:pos="90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Выбор</w:t>
      </w:r>
      <w:r w:rsidR="003D5FBD" w:rsidRPr="009B4532">
        <w:rPr>
          <w:rFonts w:ascii="Times New Roman" w:hAnsi="Times New Roman" w:cs="Times New Roman"/>
          <w:sz w:val="24"/>
          <w:szCs w:val="24"/>
        </w:rPr>
        <w:t xml:space="preserve"> на предметных картинка</w:t>
      </w:r>
      <w:r w:rsidR="00971995" w:rsidRPr="009B4532">
        <w:rPr>
          <w:rFonts w:ascii="Times New Roman" w:hAnsi="Times New Roman" w:cs="Times New Roman"/>
          <w:sz w:val="24"/>
          <w:szCs w:val="24"/>
        </w:rPr>
        <w:t xml:space="preserve">х изображения животных, посуду </w:t>
      </w:r>
      <w:r w:rsidR="003D5FBD" w:rsidRPr="009B4532">
        <w:rPr>
          <w:rFonts w:ascii="Times New Roman" w:hAnsi="Times New Roman" w:cs="Times New Roman"/>
          <w:sz w:val="24"/>
          <w:szCs w:val="24"/>
        </w:rPr>
        <w:t xml:space="preserve">одежду, игрушки. Выбор осуществляется с опорой на обобщающее  слово, по функциональному значению или самостоятельно группирует </w:t>
      </w:r>
      <w:r w:rsidR="009B4532">
        <w:rPr>
          <w:rFonts w:ascii="Times New Roman" w:hAnsi="Times New Roman" w:cs="Times New Roman"/>
          <w:sz w:val="24"/>
          <w:szCs w:val="24"/>
        </w:rPr>
        <w:t>картинки. В</w:t>
      </w:r>
      <w:r w:rsidR="003D5FBD" w:rsidRPr="009B4532">
        <w:rPr>
          <w:rFonts w:ascii="Times New Roman" w:hAnsi="Times New Roman" w:cs="Times New Roman"/>
          <w:sz w:val="24"/>
          <w:szCs w:val="24"/>
        </w:rPr>
        <w:t xml:space="preserve"> простых вариантах исключить 4</w:t>
      </w:r>
      <w:r w:rsidR="009B4532">
        <w:rPr>
          <w:rFonts w:ascii="Times New Roman" w:hAnsi="Times New Roman" w:cs="Times New Roman"/>
          <w:sz w:val="24"/>
          <w:szCs w:val="24"/>
        </w:rPr>
        <w:t xml:space="preserve"> лишнюю картинку и</w:t>
      </w:r>
      <w:r w:rsidR="00971995" w:rsidRPr="009B4532">
        <w:rPr>
          <w:rFonts w:ascii="Times New Roman" w:hAnsi="Times New Roman" w:cs="Times New Roman"/>
          <w:sz w:val="24"/>
          <w:szCs w:val="24"/>
        </w:rPr>
        <w:t xml:space="preserve"> обос</w:t>
      </w:r>
      <w:r w:rsidR="003D5FBD" w:rsidRPr="009B4532">
        <w:rPr>
          <w:rFonts w:ascii="Times New Roman" w:hAnsi="Times New Roman" w:cs="Times New Roman"/>
          <w:sz w:val="24"/>
          <w:szCs w:val="24"/>
        </w:rPr>
        <w:t>новать свой выбор</w:t>
      </w:r>
      <w:r w:rsidR="00F00155" w:rsidRPr="009B4532">
        <w:rPr>
          <w:rFonts w:ascii="Times New Roman" w:hAnsi="Times New Roman" w:cs="Times New Roman"/>
          <w:sz w:val="24"/>
          <w:szCs w:val="24"/>
        </w:rPr>
        <w:t>. Разложить серии  сюжетных картинок и установить причи</w:t>
      </w:r>
      <w:r w:rsidR="009B4532">
        <w:rPr>
          <w:rFonts w:ascii="Times New Roman" w:hAnsi="Times New Roman" w:cs="Times New Roman"/>
          <w:sz w:val="24"/>
          <w:szCs w:val="24"/>
        </w:rPr>
        <w:t>нно – следственную зависимость.</w:t>
      </w:r>
      <w:r w:rsidR="00F00155" w:rsidRPr="009B4532">
        <w:rPr>
          <w:rFonts w:ascii="Times New Roman" w:hAnsi="Times New Roman" w:cs="Times New Roman"/>
          <w:sz w:val="24"/>
          <w:szCs w:val="24"/>
        </w:rPr>
        <w:t xml:space="preserve"> Прослушать короткий рассказ и понять скрытый смысл, ответить на вопросы по содержанию рассказа.</w:t>
      </w:r>
    </w:p>
    <w:p w:rsidR="00204C2F" w:rsidRPr="009B4532" w:rsidRDefault="001F5CA7" w:rsidP="009B4532">
      <w:pPr>
        <w:tabs>
          <w:tab w:val="left" w:pos="900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10.</w:t>
      </w:r>
      <w:r w:rsidR="009B4532">
        <w:rPr>
          <w:rFonts w:ascii="Times New Roman" w:hAnsi="Times New Roman" w:cs="Times New Roman"/>
          <w:sz w:val="24"/>
          <w:szCs w:val="24"/>
        </w:rPr>
        <w:tab/>
      </w:r>
      <w:r w:rsidR="00204C2F" w:rsidRPr="009B4532">
        <w:rPr>
          <w:rFonts w:ascii="Times New Roman" w:hAnsi="Times New Roman" w:cs="Times New Roman"/>
          <w:sz w:val="24"/>
          <w:szCs w:val="24"/>
        </w:rPr>
        <w:t>Особенности эмоционально – волевой сферы:</w:t>
      </w:r>
    </w:p>
    <w:p w:rsidR="00204C2F" w:rsidRPr="009B4532" w:rsidRDefault="00204C2F" w:rsidP="009B4532">
      <w:pPr>
        <w:pStyle w:val="a5"/>
        <w:numPr>
          <w:ilvl w:val="0"/>
          <w:numId w:val="4"/>
        </w:numPr>
        <w:tabs>
          <w:tab w:val="left" w:pos="90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По</w:t>
      </w:r>
      <w:r w:rsidR="001F5CA7" w:rsidRPr="009B4532">
        <w:rPr>
          <w:rFonts w:ascii="Times New Roman" w:hAnsi="Times New Roman" w:cs="Times New Roman"/>
          <w:sz w:val="24"/>
          <w:szCs w:val="24"/>
        </w:rPr>
        <w:t xml:space="preserve">ведение </w:t>
      </w:r>
      <w:r w:rsidR="00971995" w:rsidRPr="009B4532">
        <w:rPr>
          <w:rFonts w:ascii="Times New Roman" w:hAnsi="Times New Roman" w:cs="Times New Roman"/>
          <w:sz w:val="24"/>
          <w:szCs w:val="24"/>
        </w:rPr>
        <w:t xml:space="preserve"> во время обследования (</w:t>
      </w:r>
      <w:r w:rsidRPr="009B4532">
        <w:rPr>
          <w:rFonts w:ascii="Times New Roman" w:hAnsi="Times New Roman" w:cs="Times New Roman"/>
          <w:sz w:val="24"/>
          <w:szCs w:val="24"/>
        </w:rPr>
        <w:t>полевое или упорядоченное).</w:t>
      </w:r>
    </w:p>
    <w:p w:rsidR="00204C2F" w:rsidRPr="009B4532" w:rsidRDefault="00971995" w:rsidP="009B4532">
      <w:pPr>
        <w:pStyle w:val="a5"/>
        <w:numPr>
          <w:ilvl w:val="0"/>
          <w:numId w:val="4"/>
        </w:numPr>
        <w:tabs>
          <w:tab w:val="left" w:pos="90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Контакт (</w:t>
      </w:r>
      <w:r w:rsidR="00204C2F" w:rsidRPr="009B4532">
        <w:rPr>
          <w:rFonts w:ascii="Times New Roman" w:hAnsi="Times New Roman" w:cs="Times New Roman"/>
          <w:sz w:val="24"/>
          <w:szCs w:val="24"/>
        </w:rPr>
        <w:t>вступает активно, пассивно, формально или не вступает).</w:t>
      </w:r>
    </w:p>
    <w:p w:rsidR="00204C2F" w:rsidRPr="009B4532" w:rsidRDefault="001F5CA7" w:rsidP="009B4532">
      <w:pPr>
        <w:pStyle w:val="a5"/>
        <w:numPr>
          <w:ilvl w:val="0"/>
          <w:numId w:val="4"/>
        </w:numPr>
        <w:tabs>
          <w:tab w:val="left" w:pos="90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К</w:t>
      </w:r>
      <w:r w:rsidR="00971995" w:rsidRPr="009B4532">
        <w:rPr>
          <w:rFonts w:ascii="Times New Roman" w:hAnsi="Times New Roman" w:cs="Times New Roman"/>
          <w:sz w:val="24"/>
          <w:szCs w:val="24"/>
        </w:rPr>
        <w:t>ритичность (</w:t>
      </w:r>
      <w:r w:rsidR="00204C2F" w:rsidRPr="009B4532">
        <w:rPr>
          <w:rFonts w:ascii="Times New Roman" w:hAnsi="Times New Roman" w:cs="Times New Roman"/>
          <w:sz w:val="24"/>
          <w:szCs w:val="24"/>
        </w:rPr>
        <w:t xml:space="preserve">критичен, некритичен, </w:t>
      </w:r>
      <w:r w:rsidR="00CB6A32" w:rsidRPr="009B4532">
        <w:rPr>
          <w:rFonts w:ascii="Times New Roman" w:hAnsi="Times New Roman" w:cs="Times New Roman"/>
          <w:sz w:val="24"/>
          <w:szCs w:val="24"/>
        </w:rPr>
        <w:t>критика снижена),</w:t>
      </w:r>
    </w:p>
    <w:p w:rsidR="009B4532" w:rsidRPr="009B4532" w:rsidRDefault="00CB6A32" w:rsidP="009B4532">
      <w:pPr>
        <w:pStyle w:val="a5"/>
        <w:numPr>
          <w:ilvl w:val="0"/>
          <w:numId w:val="4"/>
        </w:numPr>
        <w:tabs>
          <w:tab w:val="left" w:pos="90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Переключаемость с одного вида д</w:t>
      </w:r>
      <w:r w:rsidR="009B4532">
        <w:rPr>
          <w:rFonts w:ascii="Times New Roman" w:hAnsi="Times New Roman" w:cs="Times New Roman"/>
          <w:sz w:val="24"/>
          <w:szCs w:val="24"/>
        </w:rPr>
        <w:t>еятельности на другой (снижена</w:t>
      </w:r>
      <w:r w:rsidRPr="009B4532">
        <w:rPr>
          <w:rFonts w:ascii="Times New Roman" w:hAnsi="Times New Roman" w:cs="Times New Roman"/>
          <w:sz w:val="24"/>
          <w:szCs w:val="24"/>
        </w:rPr>
        <w:t>,</w:t>
      </w:r>
      <w:r w:rsidR="00C37418" w:rsidRPr="009B4532">
        <w:rPr>
          <w:rFonts w:ascii="Times New Roman" w:hAnsi="Times New Roman" w:cs="Times New Roman"/>
          <w:sz w:val="24"/>
          <w:szCs w:val="24"/>
        </w:rPr>
        <w:t>н</w:t>
      </w:r>
      <w:r w:rsidRPr="009B4532">
        <w:rPr>
          <w:rFonts w:ascii="Times New Roman" w:hAnsi="Times New Roman" w:cs="Times New Roman"/>
          <w:sz w:val="24"/>
          <w:szCs w:val="24"/>
        </w:rPr>
        <w:t>е переключается</w:t>
      </w:r>
      <w:r w:rsidR="00C37418" w:rsidRPr="009B4532">
        <w:rPr>
          <w:rFonts w:ascii="Times New Roman" w:hAnsi="Times New Roman" w:cs="Times New Roman"/>
          <w:sz w:val="24"/>
          <w:szCs w:val="24"/>
        </w:rPr>
        <w:t>).</w:t>
      </w:r>
    </w:p>
    <w:p w:rsidR="00971995" w:rsidRPr="009B4532" w:rsidRDefault="0085302D" w:rsidP="009B4532">
      <w:pPr>
        <w:pStyle w:val="a5"/>
        <w:tabs>
          <w:tab w:val="left" w:pos="900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При обследовании обязательно отмеч</w:t>
      </w:r>
      <w:r w:rsidR="00971995" w:rsidRPr="009B4532">
        <w:rPr>
          <w:rFonts w:ascii="Times New Roman" w:hAnsi="Times New Roman" w:cs="Times New Roman"/>
          <w:sz w:val="24"/>
          <w:szCs w:val="24"/>
        </w:rPr>
        <w:t>ается характер деятельности выполнения</w:t>
      </w:r>
      <w:r w:rsidRPr="009B4532">
        <w:rPr>
          <w:rFonts w:ascii="Times New Roman" w:hAnsi="Times New Roman" w:cs="Times New Roman"/>
          <w:sz w:val="24"/>
          <w:szCs w:val="24"/>
        </w:rPr>
        <w:t xml:space="preserve"> задания,  обучаемость и перено</w:t>
      </w:r>
      <w:r w:rsidR="00971995" w:rsidRPr="009B4532">
        <w:rPr>
          <w:rFonts w:ascii="Times New Roman" w:hAnsi="Times New Roman" w:cs="Times New Roman"/>
          <w:sz w:val="24"/>
          <w:szCs w:val="24"/>
        </w:rPr>
        <w:t xml:space="preserve">с на аналогичное задание, способен </w:t>
      </w:r>
      <w:r w:rsidRPr="009B4532">
        <w:rPr>
          <w:rFonts w:ascii="Times New Roman" w:hAnsi="Times New Roman" w:cs="Times New Roman"/>
          <w:sz w:val="24"/>
          <w:szCs w:val="24"/>
        </w:rPr>
        <w:t>ли ребенок организовать игру</w:t>
      </w:r>
      <w:r w:rsidR="00CF6AFF" w:rsidRPr="009B4532">
        <w:rPr>
          <w:rFonts w:ascii="Times New Roman" w:hAnsi="Times New Roman" w:cs="Times New Roman"/>
          <w:sz w:val="24"/>
          <w:szCs w:val="24"/>
        </w:rPr>
        <w:t xml:space="preserve"> в свободное от обследования время.</w:t>
      </w:r>
    </w:p>
    <w:p w:rsidR="00CF6AFF" w:rsidRPr="009B4532" w:rsidRDefault="00CF6AFF" w:rsidP="00865B27">
      <w:pPr>
        <w:pStyle w:val="a5"/>
        <w:tabs>
          <w:tab w:val="left" w:pos="1276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Диагностические критерии, на которые родителям стоит обратить </w:t>
      </w:r>
      <w:r w:rsidR="00865B27">
        <w:rPr>
          <w:rFonts w:ascii="Times New Roman" w:hAnsi="Times New Roman" w:cs="Times New Roman"/>
          <w:sz w:val="24"/>
          <w:szCs w:val="24"/>
        </w:rPr>
        <w:t>внимание:</w:t>
      </w:r>
    </w:p>
    <w:p w:rsidR="0067599D" w:rsidRPr="009B4532" w:rsidRDefault="001F5CA7" w:rsidP="009B4532">
      <w:pPr>
        <w:pStyle w:val="a5"/>
        <w:numPr>
          <w:ilvl w:val="0"/>
          <w:numId w:val="5"/>
        </w:numPr>
        <w:tabs>
          <w:tab w:val="left" w:pos="1134"/>
          <w:tab w:val="left" w:pos="3870"/>
          <w:tab w:val="center" w:pos="5112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ребенок бесцельно слоняетс</w:t>
      </w:r>
      <w:r w:rsidR="00DD554E" w:rsidRPr="009B4532">
        <w:rPr>
          <w:rFonts w:ascii="Times New Roman" w:hAnsi="Times New Roman" w:cs="Times New Roman"/>
          <w:sz w:val="24"/>
          <w:szCs w:val="24"/>
        </w:rPr>
        <w:t>я</w:t>
      </w:r>
      <w:r w:rsidRPr="009B4532">
        <w:rPr>
          <w:rFonts w:ascii="Times New Roman" w:hAnsi="Times New Roman" w:cs="Times New Roman"/>
          <w:sz w:val="24"/>
          <w:szCs w:val="24"/>
        </w:rPr>
        <w:t xml:space="preserve"> по кабинету</w:t>
      </w:r>
      <w:r w:rsidR="0067599D" w:rsidRPr="009B4532">
        <w:rPr>
          <w:rFonts w:ascii="Times New Roman" w:hAnsi="Times New Roman" w:cs="Times New Roman"/>
          <w:sz w:val="24"/>
          <w:szCs w:val="24"/>
        </w:rPr>
        <w:t>,без умолку болтает,</w:t>
      </w:r>
    </w:p>
    <w:p w:rsidR="00971995" w:rsidRPr="009B4532" w:rsidRDefault="0067599D" w:rsidP="009B4532">
      <w:pPr>
        <w:pStyle w:val="a5"/>
        <w:numPr>
          <w:ilvl w:val="0"/>
          <w:numId w:val="5"/>
        </w:numPr>
        <w:tabs>
          <w:tab w:val="left" w:pos="1134"/>
          <w:tab w:val="left" w:pos="3870"/>
          <w:tab w:val="center" w:pos="5112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отсутствует целенаправленность  поведения,</w:t>
      </w:r>
    </w:p>
    <w:p w:rsidR="0067599D" w:rsidRPr="009B4532" w:rsidRDefault="00CF6AFF" w:rsidP="009B4532">
      <w:pPr>
        <w:pStyle w:val="a5"/>
        <w:numPr>
          <w:ilvl w:val="0"/>
          <w:numId w:val="5"/>
        </w:numPr>
        <w:tabs>
          <w:tab w:val="left" w:pos="1134"/>
          <w:tab w:val="left" w:pos="3870"/>
          <w:tab w:val="center" w:pos="5112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ребенок не м</w:t>
      </w:r>
      <w:r w:rsidR="00971995" w:rsidRPr="009B4532">
        <w:rPr>
          <w:rFonts w:ascii="Times New Roman" w:hAnsi="Times New Roman" w:cs="Times New Roman"/>
          <w:sz w:val="24"/>
          <w:szCs w:val="24"/>
        </w:rPr>
        <w:t>ожет сосредоточиться на задании,</w:t>
      </w:r>
    </w:p>
    <w:p w:rsidR="00CF6AFF" w:rsidRPr="009B4532" w:rsidRDefault="00CF6AFF" w:rsidP="009B4532">
      <w:pPr>
        <w:pStyle w:val="a5"/>
        <w:numPr>
          <w:ilvl w:val="0"/>
          <w:numId w:val="5"/>
        </w:numPr>
        <w:tabs>
          <w:tab w:val="left" w:pos="1134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допускает массу ошибок по невнимательности,</w:t>
      </w:r>
    </w:p>
    <w:p w:rsidR="00CF6AFF" w:rsidRPr="009B4532" w:rsidRDefault="00DD554E" w:rsidP="009B4532">
      <w:pPr>
        <w:pStyle w:val="a5"/>
        <w:numPr>
          <w:ilvl w:val="0"/>
          <w:numId w:val="5"/>
        </w:numPr>
        <w:tabs>
          <w:tab w:val="left" w:pos="1134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не </w:t>
      </w:r>
      <w:r w:rsidR="00CF6AFF" w:rsidRPr="009B4532">
        <w:rPr>
          <w:rFonts w:ascii="Times New Roman" w:hAnsi="Times New Roman" w:cs="Times New Roman"/>
          <w:sz w:val="24"/>
          <w:szCs w:val="24"/>
        </w:rPr>
        <w:t xml:space="preserve">способен вслушиваться в обращенную речь, </w:t>
      </w:r>
    </w:p>
    <w:p w:rsidR="00CF6AFF" w:rsidRPr="009B4532" w:rsidRDefault="00111BB9" w:rsidP="009B4532">
      <w:pPr>
        <w:pStyle w:val="a5"/>
        <w:numPr>
          <w:ilvl w:val="0"/>
          <w:numId w:val="5"/>
        </w:numPr>
        <w:tabs>
          <w:tab w:val="left" w:pos="1134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не </w:t>
      </w:r>
      <w:r w:rsidR="00CF6AFF" w:rsidRPr="009B4532">
        <w:rPr>
          <w:rFonts w:ascii="Times New Roman" w:hAnsi="Times New Roman" w:cs="Times New Roman"/>
          <w:sz w:val="24"/>
          <w:szCs w:val="24"/>
        </w:rPr>
        <w:t>способен</w:t>
      </w:r>
      <w:r w:rsidR="00865B27">
        <w:rPr>
          <w:rFonts w:ascii="Times New Roman" w:hAnsi="Times New Roman" w:cs="Times New Roman"/>
          <w:sz w:val="24"/>
          <w:szCs w:val="24"/>
        </w:rPr>
        <w:t xml:space="preserve"> </w:t>
      </w:r>
      <w:r w:rsidR="0067599D" w:rsidRPr="009B4532">
        <w:rPr>
          <w:rFonts w:ascii="Times New Roman" w:hAnsi="Times New Roman" w:cs="Times New Roman"/>
          <w:sz w:val="24"/>
          <w:szCs w:val="24"/>
        </w:rPr>
        <w:t>доводить задание до конца,</w:t>
      </w:r>
    </w:p>
    <w:p w:rsidR="0067599D" w:rsidRPr="009B4532" w:rsidRDefault="0067599D" w:rsidP="009B4532">
      <w:pPr>
        <w:pStyle w:val="a5"/>
        <w:numPr>
          <w:ilvl w:val="0"/>
          <w:numId w:val="5"/>
        </w:numPr>
        <w:tabs>
          <w:tab w:val="left" w:pos="1134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дает </w:t>
      </w:r>
      <w:r w:rsidR="004076D7" w:rsidRPr="009B4532">
        <w:rPr>
          <w:rFonts w:ascii="Times New Roman" w:hAnsi="Times New Roman" w:cs="Times New Roman"/>
          <w:sz w:val="24"/>
          <w:szCs w:val="24"/>
        </w:rPr>
        <w:t xml:space="preserve">протестные реакции на задания, </w:t>
      </w:r>
      <w:r w:rsidRPr="009B4532">
        <w:rPr>
          <w:rFonts w:ascii="Times New Roman" w:hAnsi="Times New Roman" w:cs="Times New Roman"/>
          <w:sz w:val="24"/>
          <w:szCs w:val="24"/>
        </w:rPr>
        <w:t>требующие умственного напряжения,</w:t>
      </w:r>
    </w:p>
    <w:p w:rsidR="0067599D" w:rsidRPr="009B4532" w:rsidRDefault="00817026" w:rsidP="009B4532">
      <w:pPr>
        <w:pStyle w:val="a5"/>
        <w:numPr>
          <w:ilvl w:val="0"/>
          <w:numId w:val="5"/>
        </w:numPr>
        <w:tabs>
          <w:tab w:val="left" w:pos="1134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п</w:t>
      </w:r>
      <w:r w:rsidR="0067599D" w:rsidRPr="009B4532">
        <w:rPr>
          <w:rFonts w:ascii="Times New Roman" w:hAnsi="Times New Roman" w:cs="Times New Roman"/>
          <w:sz w:val="24"/>
          <w:szCs w:val="24"/>
        </w:rPr>
        <w:t>остоянно отвлекается на посторонние раздражители,</w:t>
      </w:r>
    </w:p>
    <w:p w:rsidR="00817026" w:rsidRPr="009B4532" w:rsidRDefault="0067599D" w:rsidP="009B4532">
      <w:pPr>
        <w:pStyle w:val="a5"/>
        <w:numPr>
          <w:ilvl w:val="0"/>
          <w:numId w:val="5"/>
        </w:numPr>
        <w:tabs>
          <w:tab w:val="left" w:pos="1134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забывчив.</w:t>
      </w:r>
    </w:p>
    <w:p w:rsidR="0067599D" w:rsidRPr="009B4532" w:rsidRDefault="004076D7" w:rsidP="009B4532">
      <w:pPr>
        <w:pStyle w:val="a5"/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>Вот</w:t>
      </w:r>
      <w:r w:rsidR="0067599D" w:rsidRPr="009B4532">
        <w:rPr>
          <w:rFonts w:ascii="Times New Roman" w:hAnsi="Times New Roman" w:cs="Times New Roman"/>
          <w:sz w:val="24"/>
          <w:szCs w:val="24"/>
        </w:rPr>
        <w:t xml:space="preserve"> основные критерии</w:t>
      </w:r>
      <w:r w:rsidRPr="009B4532">
        <w:rPr>
          <w:rFonts w:ascii="Times New Roman" w:hAnsi="Times New Roman" w:cs="Times New Roman"/>
          <w:sz w:val="24"/>
          <w:szCs w:val="24"/>
        </w:rPr>
        <w:t xml:space="preserve"> которые</w:t>
      </w:r>
      <w:r w:rsidR="0067599D" w:rsidRPr="009B4532">
        <w:rPr>
          <w:rFonts w:ascii="Times New Roman" w:hAnsi="Times New Roman" w:cs="Times New Roman"/>
          <w:sz w:val="24"/>
          <w:szCs w:val="24"/>
        </w:rPr>
        <w:t xml:space="preserve"> заставляют родителей задуматься</w:t>
      </w:r>
      <w:r w:rsidRPr="009B4532">
        <w:rPr>
          <w:rFonts w:ascii="Times New Roman" w:hAnsi="Times New Roman" w:cs="Times New Roman"/>
          <w:sz w:val="24"/>
          <w:szCs w:val="24"/>
        </w:rPr>
        <w:t xml:space="preserve"> о наличии СДВГ и их</w:t>
      </w:r>
      <w:r w:rsidR="00876819" w:rsidRPr="009B4532">
        <w:rPr>
          <w:rFonts w:ascii="Times New Roman" w:hAnsi="Times New Roman" w:cs="Times New Roman"/>
          <w:sz w:val="24"/>
          <w:szCs w:val="24"/>
        </w:rPr>
        <w:t xml:space="preserve"> необходимо учитывать специалистам при обследо</w:t>
      </w:r>
      <w:r w:rsidR="0026452E" w:rsidRPr="009B4532">
        <w:rPr>
          <w:rFonts w:ascii="Times New Roman" w:hAnsi="Times New Roman" w:cs="Times New Roman"/>
          <w:sz w:val="24"/>
          <w:szCs w:val="24"/>
        </w:rPr>
        <w:t>вании гиперактивн</w:t>
      </w:r>
      <w:r w:rsidR="001F5CA7" w:rsidRPr="009B4532">
        <w:rPr>
          <w:rFonts w:ascii="Times New Roman" w:hAnsi="Times New Roman" w:cs="Times New Roman"/>
          <w:sz w:val="24"/>
          <w:szCs w:val="24"/>
        </w:rPr>
        <w:t>ых детей. У  таких детей при обс</w:t>
      </w:r>
      <w:r w:rsidR="0026452E" w:rsidRPr="009B4532">
        <w:rPr>
          <w:rFonts w:ascii="Times New Roman" w:hAnsi="Times New Roman" w:cs="Times New Roman"/>
          <w:sz w:val="24"/>
          <w:szCs w:val="24"/>
        </w:rPr>
        <w:t>ледовании</w:t>
      </w:r>
      <w:r w:rsidR="00876819" w:rsidRPr="009B4532">
        <w:rPr>
          <w:rFonts w:ascii="Times New Roman" w:hAnsi="Times New Roman" w:cs="Times New Roman"/>
          <w:sz w:val="24"/>
          <w:szCs w:val="24"/>
        </w:rPr>
        <w:t xml:space="preserve"> обязательно должна быть эмоциональная и физическая разрядка. Необходимо позволить им прыгать и</w:t>
      </w:r>
      <w:r w:rsidRPr="009B4532">
        <w:rPr>
          <w:rFonts w:ascii="Times New Roman" w:hAnsi="Times New Roman" w:cs="Times New Roman"/>
          <w:sz w:val="24"/>
          <w:szCs w:val="24"/>
        </w:rPr>
        <w:t xml:space="preserve"> кричать, отвлечься от задания,</w:t>
      </w:r>
      <w:r w:rsidR="00876819" w:rsidRPr="009B4532">
        <w:rPr>
          <w:rFonts w:ascii="Times New Roman" w:hAnsi="Times New Roman" w:cs="Times New Roman"/>
          <w:sz w:val="24"/>
          <w:szCs w:val="24"/>
        </w:rPr>
        <w:t xml:space="preserve"> а затем снова попробовать вернуться к нему через игру.</w:t>
      </w:r>
      <w:r w:rsidR="002B292B" w:rsidRPr="009B4532">
        <w:rPr>
          <w:rFonts w:ascii="Times New Roman" w:hAnsi="Times New Roman" w:cs="Times New Roman"/>
          <w:sz w:val="24"/>
          <w:szCs w:val="24"/>
        </w:rPr>
        <w:t xml:space="preserve"> Задания объяснять простым и доступным языком, ставить задачи соответствующие способностям</w:t>
      </w:r>
      <w:r w:rsidRPr="009B4532">
        <w:rPr>
          <w:rFonts w:ascii="Times New Roman" w:hAnsi="Times New Roman" w:cs="Times New Roman"/>
          <w:sz w:val="24"/>
          <w:szCs w:val="24"/>
        </w:rPr>
        <w:t xml:space="preserve"> и возрасту</w:t>
      </w:r>
      <w:r w:rsidR="002B292B" w:rsidRPr="009B4532">
        <w:rPr>
          <w:rFonts w:ascii="Times New Roman" w:hAnsi="Times New Roman" w:cs="Times New Roman"/>
          <w:sz w:val="24"/>
          <w:szCs w:val="24"/>
        </w:rPr>
        <w:t xml:space="preserve"> ребенка.</w:t>
      </w:r>
    </w:p>
    <w:p w:rsidR="00BA01CB" w:rsidRPr="009B4532" w:rsidRDefault="0026452E" w:rsidP="009B4532">
      <w:pPr>
        <w:pStyle w:val="a5"/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532">
        <w:rPr>
          <w:rFonts w:ascii="Times New Roman" w:hAnsi="Times New Roman" w:cs="Times New Roman"/>
          <w:sz w:val="24"/>
          <w:szCs w:val="24"/>
        </w:rPr>
        <w:t xml:space="preserve">Терпение, последовательность и настойчивость </w:t>
      </w:r>
      <w:r w:rsidR="00036CF7" w:rsidRPr="009B4532">
        <w:rPr>
          <w:rFonts w:ascii="Times New Roman" w:hAnsi="Times New Roman" w:cs="Times New Roman"/>
          <w:sz w:val="24"/>
          <w:szCs w:val="24"/>
        </w:rPr>
        <w:t>–</w:t>
      </w:r>
      <w:r w:rsidR="004076D7" w:rsidRPr="009B4532">
        <w:rPr>
          <w:rFonts w:ascii="Times New Roman" w:hAnsi="Times New Roman" w:cs="Times New Roman"/>
          <w:sz w:val="24"/>
          <w:szCs w:val="24"/>
        </w:rPr>
        <w:t>вот три основных</w:t>
      </w:r>
      <w:r w:rsidR="001F5CA7" w:rsidRPr="009B4532">
        <w:rPr>
          <w:rFonts w:ascii="Times New Roman" w:hAnsi="Times New Roman" w:cs="Times New Roman"/>
          <w:sz w:val="24"/>
          <w:szCs w:val="24"/>
        </w:rPr>
        <w:t xml:space="preserve"> дидактических</w:t>
      </w:r>
      <w:r w:rsidR="004076D7" w:rsidRPr="009B4532">
        <w:rPr>
          <w:rFonts w:ascii="Times New Roman" w:hAnsi="Times New Roman" w:cs="Times New Roman"/>
          <w:sz w:val="24"/>
          <w:szCs w:val="24"/>
        </w:rPr>
        <w:t xml:space="preserve"> принципа для родителей </w:t>
      </w:r>
      <w:r w:rsidR="007C0663" w:rsidRPr="009B4532">
        <w:rPr>
          <w:rFonts w:ascii="Times New Roman" w:hAnsi="Times New Roman" w:cs="Times New Roman"/>
          <w:sz w:val="24"/>
          <w:szCs w:val="24"/>
        </w:rPr>
        <w:t xml:space="preserve"> воспитывающих детей с СДВГ.</w:t>
      </w:r>
    </w:p>
    <w:sectPr w:rsidR="00BA01CB" w:rsidRPr="009B4532" w:rsidSect="009B453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5124"/>
    <w:multiLevelType w:val="hybridMultilevel"/>
    <w:tmpl w:val="86001F82"/>
    <w:lvl w:ilvl="0" w:tplc="AACCC296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DA81DB6"/>
    <w:multiLevelType w:val="hybridMultilevel"/>
    <w:tmpl w:val="1C4ABF40"/>
    <w:lvl w:ilvl="0" w:tplc="38C8DDD0">
      <w:start w:val="9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2AAB0A27"/>
    <w:multiLevelType w:val="hybridMultilevel"/>
    <w:tmpl w:val="4EBC1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92BFA"/>
    <w:multiLevelType w:val="hybridMultilevel"/>
    <w:tmpl w:val="E9FE6720"/>
    <w:lvl w:ilvl="0" w:tplc="0F00F6A6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F7AAA"/>
    <w:multiLevelType w:val="hybridMultilevel"/>
    <w:tmpl w:val="17EAEA14"/>
    <w:lvl w:ilvl="0" w:tplc="3D847DD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41D00C89"/>
    <w:multiLevelType w:val="hybridMultilevel"/>
    <w:tmpl w:val="06E02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097D72"/>
    <w:multiLevelType w:val="hybridMultilevel"/>
    <w:tmpl w:val="C4383C02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7">
    <w:nsid w:val="79BA17C0"/>
    <w:multiLevelType w:val="hybridMultilevel"/>
    <w:tmpl w:val="BE50B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/>
  <w:rsids>
    <w:rsidRoot w:val="00BA01CB"/>
    <w:rsid w:val="00036CF7"/>
    <w:rsid w:val="000A4657"/>
    <w:rsid w:val="00111BB9"/>
    <w:rsid w:val="00156B15"/>
    <w:rsid w:val="001F5CA7"/>
    <w:rsid w:val="00204C2F"/>
    <w:rsid w:val="0026452E"/>
    <w:rsid w:val="002B292B"/>
    <w:rsid w:val="003012B2"/>
    <w:rsid w:val="00375C9A"/>
    <w:rsid w:val="00381A9E"/>
    <w:rsid w:val="003D066D"/>
    <w:rsid w:val="003D5FBD"/>
    <w:rsid w:val="004076D7"/>
    <w:rsid w:val="00483638"/>
    <w:rsid w:val="005754AB"/>
    <w:rsid w:val="005D3512"/>
    <w:rsid w:val="0067599D"/>
    <w:rsid w:val="006973A9"/>
    <w:rsid w:val="007C0663"/>
    <w:rsid w:val="007D5EDC"/>
    <w:rsid w:val="008100F4"/>
    <w:rsid w:val="008157C1"/>
    <w:rsid w:val="00817026"/>
    <w:rsid w:val="008348D2"/>
    <w:rsid w:val="0085302D"/>
    <w:rsid w:val="00865B27"/>
    <w:rsid w:val="00876819"/>
    <w:rsid w:val="00913C0D"/>
    <w:rsid w:val="00971995"/>
    <w:rsid w:val="0099403B"/>
    <w:rsid w:val="009B4532"/>
    <w:rsid w:val="00A54814"/>
    <w:rsid w:val="00B9390F"/>
    <w:rsid w:val="00BA01CB"/>
    <w:rsid w:val="00C37418"/>
    <w:rsid w:val="00CB6A32"/>
    <w:rsid w:val="00CE65D9"/>
    <w:rsid w:val="00CF6AFF"/>
    <w:rsid w:val="00D31918"/>
    <w:rsid w:val="00D4114D"/>
    <w:rsid w:val="00D45E75"/>
    <w:rsid w:val="00DD554E"/>
    <w:rsid w:val="00E00236"/>
    <w:rsid w:val="00E818E6"/>
    <w:rsid w:val="00F00155"/>
    <w:rsid w:val="00FB5A37"/>
    <w:rsid w:val="00FC0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ED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ED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2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запуск BeCompact</dc:creator>
  <cp:lastModifiedBy>user</cp:lastModifiedBy>
  <cp:revision>2</cp:revision>
  <dcterms:created xsi:type="dcterms:W3CDTF">2014-11-03T19:14:00Z</dcterms:created>
  <dcterms:modified xsi:type="dcterms:W3CDTF">2014-11-03T19:14:00Z</dcterms:modified>
</cp:coreProperties>
</file>